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  <w:jc w:val="center"/>
      </w:pPr>
      <w:r>
        <w:rPr>
          <w:noProof/>
        </w:rPr>
        <w:drawing>
          <wp:inline distT="0" distB="0" distL="0" distR="0">
            <wp:extent cx="14763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</w:pPr>
    </w:p>
    <w:p w:rsidR="005C3FA7" w:rsidRDefault="005C3FA7" w:rsidP="005C3FA7">
      <w:pPr>
        <w:pStyle w:val="Default"/>
        <w:spacing w:line="276" w:lineRule="auto"/>
        <w:jc w:val="center"/>
        <w:rPr>
          <w:b/>
          <w:i/>
          <w:sz w:val="40"/>
          <w:szCs w:val="40"/>
        </w:rPr>
      </w:pPr>
    </w:p>
    <w:p w:rsidR="005C3FA7" w:rsidRDefault="005C3FA7" w:rsidP="005C3FA7">
      <w:pPr>
        <w:pStyle w:val="Default"/>
        <w:spacing w:line="276" w:lineRule="auto"/>
        <w:jc w:val="center"/>
        <w:rPr>
          <w:b/>
          <w:i/>
          <w:sz w:val="40"/>
          <w:szCs w:val="40"/>
        </w:rPr>
      </w:pPr>
    </w:p>
    <w:p w:rsidR="005C3FA7" w:rsidRPr="005C3FA7" w:rsidRDefault="005C3FA7" w:rsidP="005C3FA7">
      <w:pPr>
        <w:pStyle w:val="Default"/>
        <w:spacing w:line="276" w:lineRule="auto"/>
        <w:jc w:val="center"/>
        <w:rPr>
          <w:b/>
          <w:i/>
          <w:sz w:val="40"/>
          <w:szCs w:val="40"/>
        </w:rPr>
      </w:pPr>
      <w:r w:rsidRPr="005C3FA7">
        <w:rPr>
          <w:b/>
          <w:i/>
          <w:sz w:val="40"/>
          <w:szCs w:val="40"/>
        </w:rPr>
        <w:t xml:space="preserve">Методическая разработка классного часа </w:t>
      </w:r>
    </w:p>
    <w:p w:rsidR="00602A90" w:rsidRDefault="005C3FA7" w:rsidP="005C3FA7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5C3FA7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«Комсомол – моя судьба»</w:t>
      </w:r>
    </w:p>
    <w:p w:rsidR="005C3FA7" w:rsidRDefault="005C3FA7" w:rsidP="005C3FA7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5C3FA7" w:rsidRDefault="005C3FA7" w:rsidP="005C3FA7">
      <w:pPr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5C3FA7" w:rsidRDefault="005C3FA7" w:rsidP="005C3FA7">
      <w:pPr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5C3FA7" w:rsidRDefault="005C3FA7" w:rsidP="005C3FA7">
      <w:pPr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5C3FA7" w:rsidRDefault="001A5230" w:rsidP="005C3FA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40"/>
        </w:rPr>
      </w:pPr>
      <w:r>
        <w:rPr>
          <w:rFonts w:ascii="Times New Roman" w:hAnsi="Times New Roman" w:cs="Times New Roman"/>
          <w:bCs/>
          <w:iCs/>
          <w:sz w:val="32"/>
          <w:szCs w:val="40"/>
        </w:rPr>
        <w:t>Исламова Р.К.</w:t>
      </w:r>
    </w:p>
    <w:p w:rsidR="001A5230" w:rsidRDefault="001A5230" w:rsidP="005C3FA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40"/>
        </w:rPr>
      </w:pPr>
    </w:p>
    <w:p w:rsidR="001A5230" w:rsidRDefault="001A5230" w:rsidP="005C3FA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40"/>
        </w:rPr>
      </w:pPr>
    </w:p>
    <w:p w:rsidR="001A5230" w:rsidRDefault="001A5230" w:rsidP="005C3FA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40"/>
        </w:rPr>
      </w:pPr>
    </w:p>
    <w:p w:rsidR="001A5230" w:rsidRDefault="001A5230" w:rsidP="005C3FA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40"/>
        </w:rPr>
      </w:pPr>
    </w:p>
    <w:p w:rsidR="001A5230" w:rsidRDefault="001A5230" w:rsidP="005C3FA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40"/>
        </w:rPr>
      </w:pPr>
    </w:p>
    <w:p w:rsidR="005C3FA7" w:rsidRDefault="005C3FA7" w:rsidP="005C3FA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40"/>
        </w:rPr>
      </w:pPr>
    </w:p>
    <w:p w:rsidR="005C3FA7" w:rsidRDefault="005C3FA7" w:rsidP="005C3FA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40"/>
        </w:rPr>
      </w:pPr>
      <w:r>
        <w:rPr>
          <w:rFonts w:ascii="Times New Roman" w:hAnsi="Times New Roman" w:cs="Times New Roman"/>
          <w:bCs/>
          <w:iCs/>
          <w:sz w:val="32"/>
          <w:szCs w:val="40"/>
        </w:rPr>
        <w:t>2018 год</w:t>
      </w:r>
    </w:p>
    <w:p w:rsidR="001A5230" w:rsidRDefault="001A5230" w:rsidP="005C3FA7">
      <w:pPr>
        <w:pStyle w:val="Default"/>
        <w:jc w:val="both"/>
        <w:rPr>
          <w:b/>
          <w:bCs/>
          <w:sz w:val="28"/>
          <w:szCs w:val="28"/>
        </w:rPr>
      </w:pPr>
    </w:p>
    <w:p w:rsidR="001A5230" w:rsidRDefault="001A5230" w:rsidP="005C3FA7">
      <w:pPr>
        <w:pStyle w:val="Default"/>
        <w:jc w:val="both"/>
        <w:rPr>
          <w:b/>
          <w:bCs/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5C3FA7">
        <w:rPr>
          <w:b/>
          <w:bCs/>
          <w:sz w:val="28"/>
          <w:szCs w:val="28"/>
        </w:rPr>
        <w:lastRenderedPageBreak/>
        <w:t xml:space="preserve">Цель: </w:t>
      </w:r>
      <w:r w:rsidRPr="005C3FA7">
        <w:rPr>
          <w:sz w:val="28"/>
          <w:szCs w:val="28"/>
        </w:rPr>
        <w:t xml:space="preserve">изучение истории и общественной деятельности детских общественных организаций;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 xml:space="preserve">Задачи: </w:t>
      </w:r>
    </w:p>
    <w:p w:rsidR="005C3FA7" w:rsidRPr="005C3FA7" w:rsidRDefault="005C3FA7" w:rsidP="005C3FA7">
      <w:pPr>
        <w:pStyle w:val="Default"/>
        <w:spacing w:after="23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1. Изучение истории Отечества; </w:t>
      </w:r>
    </w:p>
    <w:p w:rsidR="005C3FA7" w:rsidRPr="005C3FA7" w:rsidRDefault="005C3FA7" w:rsidP="005C3FA7">
      <w:pPr>
        <w:pStyle w:val="Default"/>
        <w:spacing w:after="23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2. Воспитание гражданственности и патриотизма у детей, любви к своей Родине, родному краю;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3. Воспитание готовности участвовать в общественно-политической жизни школы,  города, государства;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 xml:space="preserve">Оформление, оборудование и инвентарь: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а) мп3 караоке;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>б) презентация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>г) Песня «Гимн юных пионеров».</w:t>
      </w:r>
    </w:p>
    <w:p w:rsidR="005C3FA7" w:rsidRDefault="005C3FA7" w:rsidP="005C3FA7">
      <w:pPr>
        <w:pStyle w:val="Default"/>
        <w:jc w:val="both"/>
        <w:rPr>
          <w:szCs w:val="22"/>
        </w:rPr>
      </w:pPr>
    </w:p>
    <w:p w:rsidR="005C3FA7" w:rsidRPr="005C3FA7" w:rsidRDefault="005C3FA7" w:rsidP="005C3FA7">
      <w:pPr>
        <w:pStyle w:val="Default"/>
        <w:jc w:val="center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>Ход мероприятия: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 xml:space="preserve">Классный руководитель: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 настоящее время существует множество общественных организаций.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>Сегодня мы проводим мероприятие</w:t>
      </w:r>
      <w:r>
        <w:rPr>
          <w:sz w:val="28"/>
          <w:szCs w:val="28"/>
        </w:rPr>
        <w:t xml:space="preserve"> </w:t>
      </w:r>
      <w:r w:rsidRPr="005C3F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FA7">
        <w:rPr>
          <w:sz w:val="28"/>
          <w:szCs w:val="28"/>
        </w:rPr>
        <w:t>путешествие, посвящённое изучению истории и деятельности детских общественных организаций</w:t>
      </w:r>
      <w:r>
        <w:rPr>
          <w:sz w:val="28"/>
          <w:szCs w:val="28"/>
        </w:rPr>
        <w:t>.</w:t>
      </w:r>
      <w:r w:rsidRPr="005C3FA7">
        <w:rPr>
          <w:sz w:val="28"/>
          <w:szCs w:val="28"/>
        </w:rPr>
        <w:t xml:space="preserve">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Детские общественные организации — объединения, в которые входят граждане в возрасте от 8 до 18 лет и совершеннолетние граждане, объединившиеся для совместной деятельности.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Деятельность детских общественных объединений гарантируется Конституцией Российской Федерации, Конвенцией о правах ребёнка, федеральными законами «Об общественных объединениях» и «О государственной поддержке молодёжных и детских общественных объединений». Деятельность детских общественных объединений представляет совместные действия детей и взрослых, объединившихся с целью накопления социального опыта, формирования ценностных ориентаций и самореализации.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Существуют различные виды детских общественных объединений: движение, ассоциация, союз и т. д.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Детское объединение может быть: общероссийским, межрегиональным, региональным, созданным по месту жительства детей, в образовательном учреждении.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 xml:space="preserve">Классный руководитель: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Увы, давно прошло то время,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И в памяти всплывает, словно сон,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Счастливейших воспоминаний бремя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Мелькает, как за поездом вагон.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Итак, начнём рассказ сначала,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О том, как много лет назад,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Счастливой первоклашкой стала,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Искала место в ряде парт.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С огромным ранцем за плечами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Ходила в школу каждый день.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Пятёрки часто получала –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Учиться было мне не лень.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Была традиция такая –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 Великий праздник Октября,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Нам звёздочки торжественно вручали –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Так Октябрёнком стала я.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Термин «октябрята» возник в честь событий октября 1917 года, когда в Москве в 1923—24 годах стали возникать первые группы октябрят.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Октябрята — учащиеся 7—9 лет, объединяемые в группы при пионерской дружине школы. Группами руководили вожатые из числа пионеров или комсомольцев школы. В этих группах дети готовились к вступлению во Всесоюзную пионерскую организацию имени Ленина. </w:t>
      </w:r>
    </w:p>
    <w:p w:rsidR="00602A90" w:rsidRPr="005C3FA7" w:rsidRDefault="00602A90" w:rsidP="00602A90">
      <w:pPr>
        <w:pStyle w:val="Default"/>
        <w:pageBreakBefore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Группы октябрят создавались в первых классах школ и действовали до вступления октябрят в пионеры и образования пионерских отрядов. Символом группы был красный октябрятский флажок. Группа октябрят состояла из нескольких подразделений, называемых «звёздочками», каждая из которых включала обычно по 5 детей — символ пятиконечной звезды.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При вступлении в ряды октябрят детям выдавался нагрудный значок — пятиконечная рубиновая звезда с изображением Ленина в детстве. </w:t>
      </w:r>
    </w:p>
    <w:p w:rsidR="00602A90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Для октябрят был разработан свод «правил».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Наших правил ровно пять,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их будем выполнять: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активные ребята,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Потому что октябрята.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Октябренок, не забудь —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 пионеры держишь путь!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отважные ребята,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Потому что октябрята.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Как страны родной герои,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Жизнь свою хотим построить.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прилежные ребята,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Потому что октябрята.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Только тех, кто любит труд,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Октябрятами зовут.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правдивые ребята,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Потому что октябрята.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Никогда, нигде, ни в чем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друзей не подведем.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веселые ребята,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Потому что октябрята.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Наши песни, танцы, смех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Делим поровну на всех. </w:t>
      </w:r>
    </w:p>
    <w:p w:rsidR="00602A90" w:rsidRDefault="00602A90" w:rsidP="005C3FA7">
      <w:pPr>
        <w:pStyle w:val="Default"/>
        <w:jc w:val="both"/>
        <w:rPr>
          <w:sz w:val="28"/>
          <w:szCs w:val="28"/>
        </w:rPr>
      </w:pP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Всесоюзная пионерская организация имени В. И. Ленина — массовая детская коммунистическая организация детей и подростков 10-15 лет, резерв ВЛКСМ. Была образована решением Всероссийской конференции комсомола 19 мая 1922 года. До 1924 года пионерская организация носила имя Спартака, а после смерти Ленина получила его имя. Основой организации являлась дружина, состоящая из пионерских отрядов, объединяющих не менее 3 пионеров. Пионерские символы, в первую очередь красный галстук, неразрывно связаны с историей пионерской </w:t>
      </w:r>
      <w:proofErr w:type="gramStart"/>
      <w:r w:rsidRPr="005C3FA7">
        <w:rPr>
          <w:sz w:val="28"/>
          <w:szCs w:val="28"/>
        </w:rPr>
        <w:t xml:space="preserve">организации </w:t>
      </w:r>
      <w:r w:rsidR="00602A90">
        <w:rPr>
          <w:sz w:val="28"/>
          <w:szCs w:val="28"/>
        </w:rPr>
        <w:t>.</w:t>
      </w:r>
      <w:proofErr w:type="gramEnd"/>
    </w:p>
    <w:p w:rsidR="00602A90" w:rsidRPr="005C3FA7" w:rsidRDefault="00602A90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Красный галстук пионерский.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Три угла имеет он —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Это символ поколений,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Боевая связь времен. </w:t>
      </w:r>
    </w:p>
    <w:p w:rsidR="005C3FA7" w:rsidRPr="005C3FA7" w:rsidRDefault="005C3FA7" w:rsidP="005C3FA7">
      <w:pPr>
        <w:pStyle w:val="Default"/>
        <w:pageBreakBefore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Пионерский значок - три языка пламени костра стали означать три поколения: пионеров, комсомольцев и коммунистов.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Важнейшими пионерскими атрибутами были дружинное знамя, отрядные флажки, горн и барабан, которые сопровождали все торжественные пионерские ритуалы. </w:t>
      </w:r>
    </w:p>
    <w:p w:rsidR="00602A90" w:rsidRPr="005C3FA7" w:rsidRDefault="00602A90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 xml:space="preserve">Пионер должен был знать Законы пионеров.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Пионер — юный строитель коммунизма — трудится и учится для блага Родины, готовится стать её защитником.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Пионер — активный борец за мир, друг пионерам и детям трудящихся всех стран.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Пионер равняется на коммунистов, готовится стать комсомольцем, ведет за собой октябрят.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Пионер дорожит честью своей организации, своими делами и поступками укрепляет её авторитет.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Пионер — надёжный товарищ, уважает старших, заботится о младших, всегда поступает по совести.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Объявленная цель пионерской организации: воспитание юных борцов за дело Коммунистической партии Советского Союза выражена в девизе Всесоюзной пионерской организации имени В. И. Ленина. На призыв: «Пионер, к борьбе за дело Коммунистической партии Советского Союза будь готов!» — следует ответ: «Всегда готов!». </w:t>
      </w:r>
    </w:p>
    <w:p w:rsidR="00602A90" w:rsidRPr="005C3FA7" w:rsidRDefault="00602A90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>Гимном пионерской организации считается «Марш юных пионеров</w:t>
      </w:r>
      <w:r w:rsidRPr="005C3FA7">
        <w:rPr>
          <w:i/>
          <w:iCs/>
          <w:sz w:val="28"/>
          <w:szCs w:val="28"/>
        </w:rPr>
        <w:t xml:space="preserve">» (прослушивание марша)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Приём в пионерскую организацию осуществлялся индивидуально, открытым голосованием на сборе пионерского отряда или дружины. В пионеры принимали 22 апреля, в день рождения В. И. Ленина, в торжественной обстановке.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Коммунист, комсомолец или старший пионер повязывал ему красный пионерский галстук и прикалывал пионерский значок.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С наступлением Великой Отечественной войны, пионеры стремились во всем помогать взрослым в борьбе с врагом, как в тылу, так и на фронте, в партизанских отрядах и в подполье. Пионеры становились разведчиками, партизанами, юнгами на военных кораблях, помогали укрывать раненых. За боевые заслуги десятки тысяч пионеров награждены орденами и медалями, четверо посмертно удостоены звания Героя Советского Союза. Стихотворение О. </w:t>
      </w:r>
      <w:proofErr w:type="spellStart"/>
      <w:r w:rsidRPr="005C3FA7">
        <w:rPr>
          <w:sz w:val="28"/>
          <w:szCs w:val="28"/>
        </w:rPr>
        <w:t>Высотской</w:t>
      </w:r>
      <w:proofErr w:type="spellEnd"/>
      <w:r w:rsidRPr="005C3FA7">
        <w:rPr>
          <w:sz w:val="28"/>
          <w:szCs w:val="28"/>
        </w:rPr>
        <w:t xml:space="preserve"> «Красный галстук». </w:t>
      </w:r>
    </w:p>
    <w:p w:rsidR="00602A90" w:rsidRPr="005C3FA7" w:rsidRDefault="00602A90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Красным галстуком гордиться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Мы привыкли с малых лет.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Это — знамени частица,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Это — звезд кремлевских свет.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pageBreakBefore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Впоследствии погибшие пионеры были внесены в официальный список пионеров-героев.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Деятельность пионеров была разнообразной. Они организовали тимуровское движение (помогали ветеранам войны и пенсионерам), участвовали в сборе макулатуры и металлолома – «Миллион Родине», проводили смотры строя и песни.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 xml:space="preserve">Классный руководитель: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 стране велась большая стройка,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И слышалось то тут, то там: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«Собирайтесь, комсомольцы!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Будем дружно строить БАМ!»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Хотелось вырасти скорее,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Хотелось подвиг совершить,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Хотелось быть не пионером,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Хотелось в Комсомол вступить. </w:t>
      </w:r>
    </w:p>
    <w:p w:rsidR="00602A90" w:rsidRPr="005C3FA7" w:rsidRDefault="00602A90" w:rsidP="005C3FA7">
      <w:pPr>
        <w:pStyle w:val="Default"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Всесоюзный Ленинский Коммунистический союз молодёжи - известный как комсомол — общественная молодёжная организация. ВЛКСМ работал под руководством Коммунистической партии Советского Союза. Днём рождения комсомола считается 29 октября 1918 года. В 1924 году было присвоено имя В. И. Ленина, а в марте 1926 года комсомол был переименован во Всесоюзный Ленинский коммунистический союз молодёжи - ВЛКСМ.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22 октября 1944 г. ЦК ВЛКСМ принял «Положение о нагрудном значке ВЛКСМ» - он является единым значком Всесоюзного Ленинского Коммунистического Союза Молодежи.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Это красный флаг с древком, на фоне которого рельефный профиль Ленина золотого цвета и аббревиатура ВЛКСМ. Его носили фронтовики рядом с боевыми орденами и медалями. Комсомольские значки были нарисованы на крыльях советских самолетов, на танках, на торпедных катерах, громивших ненавистного врага. </w:t>
      </w:r>
    </w:p>
    <w:p w:rsidR="00602A90" w:rsidRPr="005C3FA7" w:rsidRDefault="00602A90" w:rsidP="00602A90">
      <w:pPr>
        <w:pStyle w:val="Default"/>
        <w:pageBreakBefore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29 октября — 4 ноября 1918 года прошёл I Всероссийский съезд союзов рабочей и крестьянской молодежи, на котором было провозглашено создание РКСМ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1924 году РКСМ присвоено </w:t>
      </w:r>
      <w:r>
        <w:rPr>
          <w:sz w:val="28"/>
          <w:szCs w:val="28"/>
        </w:rPr>
        <w:t xml:space="preserve"> </w:t>
      </w:r>
      <w:r w:rsidRPr="005C3FA7">
        <w:rPr>
          <w:sz w:val="28"/>
          <w:szCs w:val="28"/>
        </w:rPr>
        <w:t xml:space="preserve">имя В. И. Ленина — Российский Ленинский коммунистический союз молодёжи (РЛКСМ), в связи с образованием Союза ССР (1922) комсомол в марте 1926 года был переименован во Всесоюзный Ленинский коммунистический союз молодёжи (ВЛКСМ)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Из Устава ВЛКСМ: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«ВЛКСМ - самодеятельная общественная организация, объединяющая в своих рядах широкие массы передовой советской молодежи.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Комсомол - активный помощник и резерв Коммунистической партии Советского Союза. Верный ленинским заветам. ВЛКСМ помогает партии воспитывать молодежь в духе коммунизма, вовлекать ее в практическое строительство нового общества, готовить поколение всесторонне развитых людей, которые будут жить, работать и управлять общественными делами при коммунизме.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ВЛКСМ работает под руководством Коммунистической партии, является активным проводником партийных директив во всех областях коммунистического строительства». </w:t>
      </w:r>
    </w:p>
    <w:p w:rsidR="00602A90" w:rsidRPr="005C3FA7" w:rsidRDefault="00602A90" w:rsidP="00602A90">
      <w:pPr>
        <w:pStyle w:val="Default"/>
        <w:pageBreakBefore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Согласно Уставу ВЛКСМ,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>в комсомол принимались юноши и девушки в возрасте</w:t>
      </w:r>
      <w:r>
        <w:rPr>
          <w:sz w:val="28"/>
          <w:szCs w:val="28"/>
        </w:rPr>
        <w:t xml:space="preserve">  </w:t>
      </w:r>
      <w:r w:rsidRPr="005C3FA7">
        <w:rPr>
          <w:sz w:val="28"/>
          <w:szCs w:val="28"/>
        </w:rPr>
        <w:t xml:space="preserve">от 14 до 28 лет.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Высший руководящий орган ВЛКСМ - Всесоюзный съезд; </w:t>
      </w:r>
    </w:p>
    <w:p w:rsidR="00602A90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>всей работой Союза между съездами руководил Центральный Комитет ВЛКСМ, избирающий Бюро и Секретариат</w:t>
      </w:r>
      <w:r>
        <w:rPr>
          <w:sz w:val="28"/>
          <w:szCs w:val="28"/>
        </w:rPr>
        <w:t>.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ВЛКСМ в комсомол принимались девушки и юноши в возрасте от 14 до 28 лет. </w:t>
      </w:r>
    </w:p>
    <w:p w:rsidR="00602A90" w:rsidRPr="005C3FA7" w:rsidRDefault="00602A90" w:rsidP="00602A90">
      <w:pPr>
        <w:pStyle w:val="Default"/>
        <w:pageBreakBefore/>
        <w:jc w:val="both"/>
        <w:rPr>
          <w:sz w:val="28"/>
          <w:szCs w:val="28"/>
        </w:rPr>
      </w:pPr>
      <w:r w:rsidRPr="005C3FA7">
        <w:rPr>
          <w:b/>
          <w:bCs/>
          <w:sz w:val="28"/>
          <w:szCs w:val="28"/>
        </w:rPr>
        <w:t xml:space="preserve">За боевые и трудовые заслуги комсомол был награжден шестью орденами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1928 — Орден Красного Знамени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— за боевые заслуги в годы Гражданской войны и иностранной интервенции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1931 — Орден Трудового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Красного Знамени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— за проявленную инициативу в деле ударничества и социалистического соревнования, обеспечивших успешное выполнение первого пятилетнего плана развития народного хозяйства страны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1945 — Орден Ленина — за выдающиеся заслуги перед Родиной в годы Великой Отечественной войны Советского Союза против гитлеровской Германии, за большую работу по воспитанию советской молодёжи в духе беззаветной преданности социалистическому Отечеству </w:t>
      </w:r>
    </w:p>
    <w:p w:rsidR="00602A90" w:rsidRPr="005C3FA7" w:rsidRDefault="00602A90" w:rsidP="00602A90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1948 — Орден Ленина — за выдающиеся заслуги перед Родиной в деле коммунистического воспитания советской молодёжи и активное участие в социалистическом строительстве, в связи с 30-летием со дня рождения ВЛКСМ </w:t>
      </w:r>
    </w:p>
    <w:p w:rsidR="00602A90" w:rsidRDefault="00602A90" w:rsidP="005C3FA7">
      <w:pPr>
        <w:pStyle w:val="Default"/>
        <w:pageBreakBefore/>
        <w:jc w:val="both"/>
        <w:rPr>
          <w:sz w:val="28"/>
          <w:szCs w:val="28"/>
        </w:rPr>
      </w:pPr>
    </w:p>
    <w:p w:rsidR="005C3FA7" w:rsidRPr="005C3FA7" w:rsidRDefault="005C3FA7" w:rsidP="005C3FA7">
      <w:pPr>
        <w:pStyle w:val="Default"/>
        <w:pageBreakBefore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1956 — Орден Ленина — за большие заслуги комсомольцев и советской молодёжи в социалистическом строительстве, освоении целинных и залежных земель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1968 — Орден Октябрьской Революции </w:t>
      </w:r>
    </w:p>
    <w:p w:rsidR="005C3FA7" w:rsidRP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 xml:space="preserve">— за выдающиеся заслуги и большой вклад комсомольцев, советской молодежи в становление и укрепление Советской власти, мужество и героизм, проявленные в боях с врагами нашей Родины, активное участие в социалистическом и коммунистическом строительстве, за плодотворную работу по воспитанию подрастающего поколения в духе преданности заветам В. И. Ленина и в связи с 50-летием ВЛКСМ </w:t>
      </w:r>
    </w:p>
    <w:p w:rsidR="005C3FA7" w:rsidRDefault="005C3FA7" w:rsidP="005C3FA7">
      <w:pPr>
        <w:pStyle w:val="Default"/>
        <w:jc w:val="both"/>
        <w:rPr>
          <w:sz w:val="28"/>
          <w:szCs w:val="28"/>
        </w:rPr>
      </w:pPr>
      <w:r w:rsidRPr="005C3FA7">
        <w:rPr>
          <w:sz w:val="28"/>
          <w:szCs w:val="28"/>
        </w:rPr>
        <w:t>27—28 сентября 1991 г. прошёл XXII Чрезвычайный съезд ВЛКСМ, объявивший историческую роль ВЛКСМ исчерпанной и распустивший организацию</w:t>
      </w:r>
      <w:r w:rsidR="00602A90">
        <w:rPr>
          <w:sz w:val="28"/>
          <w:szCs w:val="28"/>
        </w:rPr>
        <w:t>.</w:t>
      </w:r>
    </w:p>
    <w:p w:rsidR="00602A90" w:rsidRPr="005C3FA7" w:rsidRDefault="00602A90" w:rsidP="005C3F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Далее слово предоставляется секретарю комсомола.</w:t>
      </w:r>
    </w:p>
    <w:p w:rsidR="005C3FA7" w:rsidRPr="005C3FA7" w:rsidRDefault="005C3FA7" w:rsidP="005C3FA7">
      <w:pPr>
        <w:pStyle w:val="Default"/>
        <w:jc w:val="both"/>
        <w:rPr>
          <w:szCs w:val="22"/>
        </w:rPr>
      </w:pPr>
    </w:p>
    <w:sectPr w:rsidR="005C3FA7" w:rsidRPr="005C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A7"/>
    <w:rsid w:val="001A5230"/>
    <w:rsid w:val="005C3FA7"/>
    <w:rsid w:val="00602A90"/>
    <w:rsid w:val="007940F7"/>
    <w:rsid w:val="00C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716F"/>
  <w15:docId w15:val="{47324F77-6955-44F0-8BC2-227605BC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3</cp:revision>
  <cp:lastPrinted>2018-04-09T15:21:00Z</cp:lastPrinted>
  <dcterms:created xsi:type="dcterms:W3CDTF">2018-10-21T17:27:00Z</dcterms:created>
  <dcterms:modified xsi:type="dcterms:W3CDTF">2020-01-02T14:33:00Z</dcterms:modified>
</cp:coreProperties>
</file>